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B36C1" w14:textId="77777777" w:rsidR="00CD68FE" w:rsidRDefault="004D6959" w:rsidP="00EE3F0E">
      <w:pPr>
        <w:jc w:val="center"/>
        <w:rPr>
          <w:b/>
          <w:noProof/>
          <w:sz w:val="28"/>
          <w:szCs w:val="28"/>
          <w:lang w:val="en-US"/>
        </w:rPr>
      </w:pPr>
      <w:r w:rsidRPr="004D6959">
        <w:rPr>
          <w:b/>
          <w:noProof/>
          <w:sz w:val="28"/>
          <w:szCs w:val="28"/>
          <w:lang w:val="en-US"/>
        </w:rPr>
        <w:t xml:space="preserve">GUIDELINES FOR </w:t>
      </w:r>
      <w:r w:rsidR="00CD68FE">
        <w:rPr>
          <w:b/>
          <w:noProof/>
          <w:sz w:val="28"/>
          <w:szCs w:val="28"/>
          <w:lang w:val="en-US"/>
        </w:rPr>
        <w:t xml:space="preserve">ECOBALT2025 </w:t>
      </w:r>
    </w:p>
    <w:p w14:paraId="4F006394" w14:textId="2B797C31" w:rsidR="00135400" w:rsidRPr="00EE3F0E" w:rsidRDefault="004D6959" w:rsidP="00EE3F0E">
      <w:pPr>
        <w:jc w:val="center"/>
        <w:rPr>
          <w:b/>
          <w:noProof/>
          <w:sz w:val="22"/>
          <w:szCs w:val="22"/>
          <w:lang w:val="en-US"/>
        </w:rPr>
      </w:pPr>
      <w:r w:rsidRPr="004D6959">
        <w:rPr>
          <w:b/>
          <w:noProof/>
          <w:sz w:val="28"/>
          <w:szCs w:val="28"/>
          <w:lang w:val="en-US"/>
        </w:rPr>
        <w:t xml:space="preserve">ABSTRACT </w:t>
      </w:r>
      <w:r w:rsidR="00B82CBE">
        <w:rPr>
          <w:b/>
          <w:noProof/>
          <w:sz w:val="28"/>
          <w:szCs w:val="28"/>
          <w:lang w:val="en-US"/>
        </w:rPr>
        <w:t>SUBMISSION</w:t>
      </w:r>
    </w:p>
    <w:p w14:paraId="5CF8F9F5" w14:textId="77777777" w:rsidR="00C25410" w:rsidRPr="006A72BA" w:rsidRDefault="00C25410" w:rsidP="00C25410">
      <w:pPr>
        <w:jc w:val="center"/>
        <w:rPr>
          <w:color w:val="7F7F7F"/>
        </w:rPr>
      </w:pPr>
    </w:p>
    <w:p w14:paraId="569A19FF" w14:textId="77777777" w:rsidR="00146AC6" w:rsidRPr="00146AC6" w:rsidRDefault="007454C1" w:rsidP="00146AC6">
      <w:pPr>
        <w:jc w:val="center"/>
        <w:rPr>
          <w:lang w:val="en-US"/>
        </w:rPr>
      </w:pPr>
      <w:r w:rsidRPr="00C25410">
        <w:rPr>
          <w:u w:val="single"/>
          <w:lang w:val="en-US"/>
        </w:rPr>
        <w:t>Author</w:t>
      </w:r>
      <w:r w:rsidR="004D6959">
        <w:rPr>
          <w:u w:val="single"/>
          <w:lang w:val="en-US"/>
        </w:rPr>
        <w:t xml:space="preserve"> First</w:t>
      </w:r>
      <w:r w:rsidRPr="00333D92">
        <w:rPr>
          <w:u w:val="single"/>
          <w:vertAlign w:val="superscript"/>
          <w:lang w:val="en-US"/>
        </w:rPr>
        <w:t>1</w:t>
      </w:r>
      <w:r w:rsidRPr="00B67C13">
        <w:rPr>
          <w:lang w:val="en-US"/>
        </w:rPr>
        <w:t xml:space="preserve">, </w:t>
      </w:r>
      <w:r>
        <w:rPr>
          <w:lang w:val="en-US"/>
        </w:rPr>
        <w:t>Author</w:t>
      </w:r>
      <w:r w:rsidR="00333D92">
        <w:rPr>
          <w:lang w:val="en-US"/>
        </w:rPr>
        <w:t xml:space="preserve"> Second</w:t>
      </w:r>
      <w:proofErr w:type="gramStart"/>
      <w:r w:rsidR="00333D92" w:rsidRPr="00333D92">
        <w:rPr>
          <w:vertAlign w:val="superscript"/>
          <w:lang w:val="en-US"/>
        </w:rPr>
        <w:t>2</w:t>
      </w:r>
      <w:r w:rsidR="00146AC6">
        <w:rPr>
          <w:lang w:val="en-US"/>
        </w:rPr>
        <w:t>,…</w:t>
      </w:r>
      <w:proofErr w:type="gramEnd"/>
    </w:p>
    <w:p w14:paraId="70E43E59" w14:textId="77777777" w:rsidR="00C25410" w:rsidRPr="006A72BA" w:rsidRDefault="00C25410" w:rsidP="00146AC6">
      <w:pPr>
        <w:jc w:val="center"/>
      </w:pPr>
    </w:p>
    <w:p w14:paraId="7F38E00D" w14:textId="77777777" w:rsidR="004D6959" w:rsidRDefault="004D6959" w:rsidP="00146AC6">
      <w:pPr>
        <w:pStyle w:val="AFFILIATIONS"/>
        <w:tabs>
          <w:tab w:val="left" w:pos="426"/>
        </w:tabs>
        <w:spacing w:line="240" w:lineRule="auto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  <w:vertAlign w:val="superscript"/>
        </w:rPr>
        <w:t>1</w:t>
      </w:r>
      <w:r w:rsidR="007454C1" w:rsidRPr="007C29DF">
        <w:rPr>
          <w:rFonts w:ascii="Times New Roman" w:hAnsi="Times New Roman"/>
          <w:bCs/>
          <w:sz w:val="22"/>
          <w:szCs w:val="22"/>
        </w:rPr>
        <w:t>Department of</w:t>
      </w:r>
      <w:r>
        <w:rPr>
          <w:rFonts w:ascii="Times New Roman" w:hAnsi="Times New Roman"/>
          <w:bCs/>
          <w:sz w:val="22"/>
          <w:szCs w:val="22"/>
        </w:rPr>
        <w:t xml:space="preserve"> Analytical</w:t>
      </w:r>
      <w:r w:rsidR="007454C1" w:rsidRPr="007C29DF">
        <w:rPr>
          <w:rFonts w:ascii="Times New Roman" w:hAnsi="Times New Roman"/>
          <w:bCs/>
          <w:sz w:val="22"/>
          <w:szCs w:val="22"/>
        </w:rPr>
        <w:t xml:space="preserve"> Chemistry</w:t>
      </w:r>
      <w:r>
        <w:rPr>
          <w:rFonts w:ascii="Times New Roman" w:hAnsi="Times New Roman"/>
          <w:bCs/>
          <w:sz w:val="22"/>
          <w:szCs w:val="22"/>
        </w:rPr>
        <w:t>, Institution, City, Country</w:t>
      </w:r>
    </w:p>
    <w:p w14:paraId="43F85F83" w14:textId="77777777" w:rsidR="004D6959" w:rsidRDefault="004D6959" w:rsidP="00146AC6">
      <w:pPr>
        <w:pStyle w:val="AFFILIATIONS"/>
        <w:tabs>
          <w:tab w:val="left" w:pos="426"/>
        </w:tabs>
        <w:spacing w:line="240" w:lineRule="auto"/>
        <w:jc w:val="center"/>
        <w:rPr>
          <w:rFonts w:ascii="Times New Roman" w:hAnsi="Times New Roman"/>
          <w:bCs/>
          <w:sz w:val="22"/>
          <w:szCs w:val="22"/>
          <w:u w:val="single"/>
        </w:rPr>
      </w:pPr>
      <w:r w:rsidRPr="004D6959">
        <w:rPr>
          <w:rFonts w:ascii="Times New Roman" w:hAnsi="Times New Roman"/>
          <w:sz w:val="22"/>
          <w:szCs w:val="22"/>
          <w:vertAlign w:val="superscript"/>
        </w:rPr>
        <w:t>2</w:t>
      </w:r>
      <w:r w:rsidR="007454C1" w:rsidRPr="007C29DF">
        <w:rPr>
          <w:rFonts w:ascii="Times New Roman" w:hAnsi="Times New Roman"/>
          <w:bCs/>
          <w:sz w:val="22"/>
          <w:szCs w:val="22"/>
        </w:rPr>
        <w:t>Department of A</w:t>
      </w:r>
      <w:r>
        <w:rPr>
          <w:rFonts w:ascii="Times New Roman" w:hAnsi="Times New Roman"/>
          <w:bCs/>
          <w:sz w:val="22"/>
          <w:szCs w:val="22"/>
        </w:rPr>
        <w:t>quatic</w:t>
      </w:r>
      <w:r w:rsidR="007454C1" w:rsidRPr="007C29DF">
        <w:rPr>
          <w:rFonts w:ascii="Times New Roman" w:hAnsi="Times New Roman"/>
          <w:bCs/>
          <w:sz w:val="22"/>
          <w:szCs w:val="22"/>
        </w:rPr>
        <w:t xml:space="preserve"> Chemistry,</w:t>
      </w:r>
      <w:r w:rsidR="00333D92">
        <w:rPr>
          <w:rFonts w:ascii="Times New Roman" w:hAnsi="Times New Roman"/>
          <w:bCs/>
          <w:sz w:val="22"/>
          <w:szCs w:val="22"/>
        </w:rPr>
        <w:t xml:space="preserve"> </w:t>
      </w:r>
      <w:r w:rsidR="00CD68FE">
        <w:rPr>
          <w:rFonts w:ascii="Times New Roman" w:hAnsi="Times New Roman"/>
          <w:bCs/>
          <w:sz w:val="22"/>
          <w:szCs w:val="22"/>
        </w:rPr>
        <w:t>Organization</w:t>
      </w:r>
      <w:r w:rsidR="00333D92">
        <w:rPr>
          <w:rFonts w:ascii="Times New Roman" w:hAnsi="Times New Roman"/>
          <w:bCs/>
          <w:sz w:val="22"/>
          <w:szCs w:val="22"/>
        </w:rPr>
        <w:t>, City</w:t>
      </w:r>
      <w:r w:rsidR="007454C1" w:rsidRPr="007C29DF">
        <w:rPr>
          <w:rFonts w:ascii="Times New Roman" w:hAnsi="Times New Roman"/>
          <w:bCs/>
          <w:sz w:val="22"/>
          <w:szCs w:val="22"/>
        </w:rPr>
        <w:t xml:space="preserve">, </w:t>
      </w:r>
      <w:r w:rsidR="00333D92">
        <w:rPr>
          <w:rFonts w:ascii="Times New Roman" w:hAnsi="Times New Roman"/>
          <w:bCs/>
          <w:sz w:val="22"/>
          <w:szCs w:val="22"/>
        </w:rPr>
        <w:t>State</w:t>
      </w:r>
    </w:p>
    <w:p w14:paraId="2A750A1F" w14:textId="77777777" w:rsidR="00333D92" w:rsidRDefault="00333D92" w:rsidP="00F30780">
      <w:pPr>
        <w:pStyle w:val="TEXT"/>
        <w:spacing w:line="240" w:lineRule="auto"/>
        <w:ind w:firstLine="0"/>
        <w:rPr>
          <w:rFonts w:ascii="Times New Roman" w:hAnsi="Times New Roman"/>
          <w:sz w:val="22"/>
          <w:szCs w:val="22"/>
          <w:lang w:val="en-US"/>
        </w:rPr>
      </w:pPr>
    </w:p>
    <w:p w14:paraId="6711FF75" w14:textId="39DCEAE8" w:rsidR="00EE3F0E" w:rsidRPr="00CD68FE" w:rsidRDefault="00333D92" w:rsidP="00EE3F0E">
      <w:pPr>
        <w:jc w:val="both"/>
        <w:rPr>
          <w:rFonts w:eastAsia="Times New Roman"/>
          <w:sz w:val="22"/>
          <w:szCs w:val="22"/>
          <w:lang w:val="en-US" w:eastAsia="it-IT"/>
        </w:rPr>
      </w:pPr>
      <w:r w:rsidRPr="00CD68FE">
        <w:rPr>
          <w:rFonts w:eastAsia="Times New Roman"/>
          <w:sz w:val="22"/>
          <w:szCs w:val="22"/>
          <w:lang w:val="en-US" w:eastAsia="it-IT"/>
        </w:rPr>
        <w:t>EcoBalt2025 Conference invites the abstracts</w:t>
      </w:r>
      <w:r w:rsidR="00B82CBE" w:rsidRPr="00B82CBE">
        <w:rPr>
          <w:rFonts w:eastAsia="Times New Roman"/>
          <w:sz w:val="22"/>
          <w:szCs w:val="22"/>
          <w:lang w:val="en-US" w:eastAsia="it-IT"/>
        </w:rPr>
        <w:t xml:space="preserve"> </w:t>
      </w:r>
      <w:r w:rsidR="00B82CBE" w:rsidRPr="00CD68FE">
        <w:rPr>
          <w:rFonts w:eastAsia="Times New Roman"/>
          <w:sz w:val="22"/>
          <w:szCs w:val="22"/>
          <w:lang w:val="en-US" w:eastAsia="it-IT"/>
        </w:rPr>
        <w:t>submission</w:t>
      </w:r>
      <w:r w:rsidRPr="00CD68FE">
        <w:rPr>
          <w:rFonts w:eastAsia="Times New Roman"/>
          <w:sz w:val="22"/>
          <w:szCs w:val="22"/>
          <w:lang w:val="en-US" w:eastAsia="it-IT"/>
        </w:rPr>
        <w:t xml:space="preserve"> in the format described below, which must be submitted via the Conference </w:t>
      </w:r>
      <w:r w:rsidR="00B82CBE">
        <w:rPr>
          <w:rFonts w:eastAsia="Times New Roman"/>
          <w:sz w:val="22"/>
          <w:szCs w:val="22"/>
          <w:lang w:val="en-US" w:eastAsia="it-IT"/>
        </w:rPr>
        <w:t>Registration</w:t>
      </w:r>
      <w:r w:rsidRPr="00CD68FE">
        <w:rPr>
          <w:rFonts w:eastAsia="Times New Roman"/>
          <w:sz w:val="22"/>
          <w:szCs w:val="22"/>
          <w:lang w:val="en-US" w:eastAsia="it-IT"/>
        </w:rPr>
        <w:t xml:space="preserve"> form.</w:t>
      </w:r>
      <w:r w:rsidR="00EE3F0E" w:rsidRPr="00CD68FE">
        <w:rPr>
          <w:sz w:val="22"/>
          <w:szCs w:val="22"/>
        </w:rPr>
        <w:t xml:space="preserve"> </w:t>
      </w:r>
      <w:r w:rsidR="00EE3F0E" w:rsidRPr="00CD68FE">
        <w:rPr>
          <w:rFonts w:eastAsia="Times New Roman"/>
          <w:sz w:val="22"/>
          <w:szCs w:val="22"/>
          <w:lang w:val="en-US" w:eastAsia="it-IT"/>
        </w:rPr>
        <w:t xml:space="preserve">The abstract should be submitted in English in Word DOCX format. The title should be </w:t>
      </w:r>
      <w:r w:rsidR="00397F13" w:rsidRPr="00397F13">
        <w:rPr>
          <w:rFonts w:eastAsia="Times New Roman"/>
          <w:sz w:val="22"/>
          <w:szCs w:val="22"/>
          <w:lang w:val="en-US" w:eastAsia="it-IT"/>
        </w:rPr>
        <w:t>center-aligned</w:t>
      </w:r>
      <w:r w:rsidR="00EE3F0E" w:rsidRPr="00CD68FE">
        <w:rPr>
          <w:rFonts w:eastAsia="Times New Roman"/>
          <w:sz w:val="22"/>
          <w:szCs w:val="22"/>
          <w:lang w:val="en-US" w:eastAsia="it-IT"/>
        </w:rPr>
        <w:t xml:space="preserve"> on the page, in 14-point font size, Times New Roman, </w:t>
      </w:r>
      <w:r w:rsidR="00EE3F0E" w:rsidRPr="00FF49F6">
        <w:rPr>
          <w:rFonts w:eastAsia="Times New Roman"/>
          <w:b/>
          <w:bCs/>
          <w:sz w:val="22"/>
          <w:szCs w:val="22"/>
          <w:lang w:val="en-US" w:eastAsia="it-IT"/>
        </w:rPr>
        <w:t>BOLD</w:t>
      </w:r>
      <w:r w:rsidR="00EE3F0E" w:rsidRPr="00CD68FE">
        <w:rPr>
          <w:rFonts w:eastAsia="Times New Roman"/>
          <w:sz w:val="22"/>
          <w:szCs w:val="22"/>
          <w:lang w:val="en-US" w:eastAsia="it-IT"/>
        </w:rPr>
        <w:t xml:space="preserve">, and </w:t>
      </w:r>
      <w:r w:rsidR="00EE3F0E" w:rsidRPr="00FF49F6">
        <w:rPr>
          <w:rFonts w:eastAsia="Times New Roman"/>
          <w:b/>
          <w:bCs/>
          <w:sz w:val="22"/>
          <w:szCs w:val="22"/>
          <w:lang w:val="en-US" w:eastAsia="it-IT"/>
        </w:rPr>
        <w:t>CAPITALIZED</w:t>
      </w:r>
      <w:r w:rsidR="00EE3F0E" w:rsidRPr="00CD68FE">
        <w:rPr>
          <w:rFonts w:eastAsia="Times New Roman"/>
          <w:sz w:val="22"/>
          <w:szCs w:val="22"/>
          <w:lang w:val="en-US" w:eastAsia="it-IT"/>
        </w:rPr>
        <w:t xml:space="preserve">, followed by </w:t>
      </w:r>
      <w:proofErr w:type="gramStart"/>
      <w:r w:rsidR="00EE3F0E" w:rsidRPr="00CD68FE">
        <w:rPr>
          <w:rFonts w:eastAsia="Times New Roman"/>
          <w:sz w:val="22"/>
          <w:szCs w:val="22"/>
          <w:lang w:val="en-US" w:eastAsia="it-IT"/>
        </w:rPr>
        <w:t>one line</w:t>
      </w:r>
      <w:proofErr w:type="gramEnd"/>
      <w:r w:rsidR="00EE3F0E" w:rsidRPr="00CD68FE">
        <w:rPr>
          <w:rFonts w:eastAsia="Times New Roman"/>
          <w:sz w:val="22"/>
          <w:szCs w:val="22"/>
          <w:lang w:val="en-US" w:eastAsia="it-IT"/>
        </w:rPr>
        <w:t xml:space="preserve"> space. The author(s) name(s) should also be </w:t>
      </w:r>
      <w:r w:rsidR="007E7663">
        <w:rPr>
          <w:rFonts w:eastAsia="Times New Roman"/>
          <w:sz w:val="22"/>
          <w:szCs w:val="22"/>
          <w:lang w:val="en-US" w:eastAsia="it-IT"/>
        </w:rPr>
        <w:t>center-aligned</w:t>
      </w:r>
      <w:r w:rsidR="00EE3F0E" w:rsidRPr="00CD68FE">
        <w:rPr>
          <w:rFonts w:eastAsia="Times New Roman"/>
          <w:sz w:val="22"/>
          <w:szCs w:val="22"/>
          <w:lang w:val="en-US" w:eastAsia="it-IT"/>
        </w:rPr>
        <w:t xml:space="preserve"> on the page, in 12-point font size, Times New Roman. </w:t>
      </w:r>
      <w:r w:rsidR="007E7663" w:rsidRPr="007E7663">
        <w:rPr>
          <w:rFonts w:eastAsia="Times New Roman"/>
          <w:sz w:val="22"/>
          <w:szCs w:val="22"/>
          <w:lang w:val="en-US" w:eastAsia="it-IT"/>
        </w:rPr>
        <w:t>The first author should be the presenting author, with their first name and surname underlined</w:t>
      </w:r>
      <w:r w:rsidR="00EE3F0E" w:rsidRPr="00CD68FE">
        <w:rPr>
          <w:rFonts w:eastAsia="Times New Roman"/>
          <w:sz w:val="22"/>
          <w:szCs w:val="22"/>
          <w:lang w:val="en-US" w:eastAsia="it-IT"/>
        </w:rPr>
        <w:t>, and superscript numbers should be used after the surname to indicate institution/organization affiliation. The institution/organization names should be in 11-point font size, Times New Roman</w:t>
      </w:r>
      <w:r w:rsidR="00CD68FE" w:rsidRPr="00CD68FE">
        <w:rPr>
          <w:rFonts w:eastAsia="Times New Roman"/>
          <w:sz w:val="22"/>
          <w:szCs w:val="22"/>
          <w:lang w:val="en-US" w:eastAsia="it-IT"/>
        </w:rPr>
        <w:t xml:space="preserve">, </w:t>
      </w:r>
      <w:r w:rsidR="00CD68FE" w:rsidRPr="00CD68FE">
        <w:rPr>
          <w:rFonts w:eastAsia="Times New Roman"/>
          <w:i/>
          <w:iCs/>
          <w:sz w:val="22"/>
          <w:szCs w:val="22"/>
          <w:lang w:val="en-US" w:eastAsia="it-IT"/>
        </w:rPr>
        <w:t>italic</w:t>
      </w:r>
      <w:r w:rsidR="00EE3F0E" w:rsidRPr="00CD68FE">
        <w:rPr>
          <w:rFonts w:eastAsia="Times New Roman"/>
          <w:sz w:val="22"/>
          <w:szCs w:val="22"/>
          <w:lang w:val="en-US" w:eastAsia="it-IT"/>
        </w:rPr>
        <w:t xml:space="preserve">. </w:t>
      </w:r>
      <w:r w:rsidR="0070085C" w:rsidRPr="0070085C">
        <w:rPr>
          <w:rFonts w:eastAsia="Times New Roman"/>
          <w:sz w:val="22"/>
          <w:szCs w:val="22"/>
          <w:lang w:val="en-US" w:eastAsia="it-IT"/>
        </w:rPr>
        <w:t>Superscript numbers should correspond to the respective institution/organization names, which must include the institution/organization name, city, and country/state</w:t>
      </w:r>
      <w:r w:rsidR="00EE3F0E" w:rsidRPr="00CD68FE">
        <w:rPr>
          <w:rFonts w:eastAsia="Times New Roman"/>
          <w:sz w:val="22"/>
          <w:szCs w:val="22"/>
          <w:lang w:val="en-US" w:eastAsia="it-IT"/>
        </w:rPr>
        <w:t xml:space="preserve">. </w:t>
      </w:r>
      <w:r w:rsidR="0070085C" w:rsidRPr="0070085C">
        <w:rPr>
          <w:rFonts w:eastAsia="Times New Roman"/>
          <w:sz w:val="22"/>
          <w:szCs w:val="22"/>
          <w:lang w:val="en-US" w:eastAsia="it-IT"/>
        </w:rPr>
        <w:t>Leave one blank line before the abstract text</w:t>
      </w:r>
      <w:r w:rsidR="00EE3F0E" w:rsidRPr="00CD68FE">
        <w:rPr>
          <w:rFonts w:eastAsia="Times New Roman"/>
          <w:sz w:val="22"/>
          <w:szCs w:val="22"/>
          <w:lang w:val="en-US" w:eastAsia="it-IT"/>
        </w:rPr>
        <w:t>.</w:t>
      </w:r>
    </w:p>
    <w:p w14:paraId="38820E2F" w14:textId="77777777" w:rsidR="00EE3F0E" w:rsidRPr="00CD68FE" w:rsidRDefault="00EE3F0E" w:rsidP="00EE3F0E">
      <w:pPr>
        <w:jc w:val="both"/>
        <w:rPr>
          <w:rFonts w:eastAsia="Times New Roman"/>
          <w:sz w:val="22"/>
          <w:szCs w:val="22"/>
          <w:lang w:val="en-US" w:eastAsia="it-IT"/>
        </w:rPr>
      </w:pPr>
    </w:p>
    <w:p w14:paraId="70670361" w14:textId="77777777" w:rsidR="00EE3F0E" w:rsidRPr="00CD68FE" w:rsidRDefault="00EE3F0E" w:rsidP="00EE3F0E">
      <w:pPr>
        <w:jc w:val="both"/>
        <w:rPr>
          <w:rFonts w:eastAsia="Times New Roman"/>
          <w:sz w:val="22"/>
          <w:szCs w:val="22"/>
          <w:lang w:val="en-US" w:eastAsia="it-IT"/>
        </w:rPr>
      </w:pPr>
      <w:r w:rsidRPr="00CD68FE">
        <w:rPr>
          <w:rFonts w:eastAsia="Times New Roman"/>
          <w:sz w:val="22"/>
          <w:szCs w:val="22"/>
          <w:lang w:val="en-US" w:eastAsia="it-IT"/>
        </w:rPr>
        <w:t>The abstract text should be justified on the page, single-spaced, in 1</w:t>
      </w:r>
      <w:r w:rsidR="00CD68FE" w:rsidRPr="00CD68FE">
        <w:rPr>
          <w:rFonts w:eastAsia="Times New Roman"/>
          <w:sz w:val="22"/>
          <w:szCs w:val="22"/>
          <w:lang w:val="en-US" w:eastAsia="it-IT"/>
        </w:rPr>
        <w:t>1</w:t>
      </w:r>
      <w:r w:rsidRPr="00CD68FE">
        <w:rPr>
          <w:rFonts w:eastAsia="Times New Roman"/>
          <w:sz w:val="22"/>
          <w:szCs w:val="22"/>
          <w:lang w:val="en-US" w:eastAsia="it-IT"/>
        </w:rPr>
        <w:t xml:space="preserve">-point font size, Times New Roman. Figures and tables may be included, with captions in 10-point font, centered on the page. The total length of the abstract must </w:t>
      </w:r>
      <w:r w:rsidRPr="00FF49F6">
        <w:rPr>
          <w:rFonts w:eastAsia="Times New Roman"/>
          <w:b/>
          <w:bCs/>
          <w:sz w:val="22"/>
          <w:szCs w:val="22"/>
          <w:lang w:val="en-US" w:eastAsia="it-IT"/>
        </w:rPr>
        <w:t>not exceed one A4 page,</w:t>
      </w:r>
      <w:r w:rsidRPr="00CD68FE">
        <w:rPr>
          <w:rFonts w:eastAsia="Times New Roman"/>
          <w:sz w:val="22"/>
          <w:szCs w:val="22"/>
          <w:lang w:val="en-US" w:eastAsia="it-IT"/>
        </w:rPr>
        <w:t xml:space="preserve"> with the following margins: top – 20 mm, bottom – 25 mm, left – 25 mm, right – 25 mm. The abstract should contain brief statements on the </w:t>
      </w:r>
      <w:r w:rsidRPr="00FF49F6">
        <w:rPr>
          <w:rFonts w:eastAsia="Times New Roman"/>
          <w:b/>
          <w:bCs/>
          <w:sz w:val="22"/>
          <w:szCs w:val="22"/>
          <w:lang w:val="en-US" w:eastAsia="it-IT"/>
        </w:rPr>
        <w:t>Introduction, Methods, Results/Discussion, and Conclusion(s)</w:t>
      </w:r>
      <w:r w:rsidRPr="00CD68FE">
        <w:rPr>
          <w:rFonts w:eastAsia="Times New Roman"/>
          <w:sz w:val="22"/>
          <w:szCs w:val="22"/>
          <w:lang w:val="en-US" w:eastAsia="it-IT"/>
        </w:rPr>
        <w:t>. All references within the text should be numbered consecutively, with numbers in parentheses, as shown here [1]. References should be listed at the bottom of the page in Times New Roman, 10-point font size, in the format indicated in the example.</w:t>
      </w:r>
    </w:p>
    <w:p w14:paraId="3AF98611" w14:textId="77777777" w:rsidR="00EE3F0E" w:rsidRPr="00CD68FE" w:rsidRDefault="00EE3F0E" w:rsidP="00EE3F0E">
      <w:pPr>
        <w:jc w:val="both"/>
        <w:rPr>
          <w:rFonts w:eastAsia="Times New Roman"/>
          <w:sz w:val="22"/>
          <w:szCs w:val="22"/>
          <w:lang w:val="en-US" w:eastAsia="it-IT"/>
        </w:rPr>
      </w:pPr>
    </w:p>
    <w:p w14:paraId="11990E53" w14:textId="5CA8207E" w:rsidR="00EA2E51" w:rsidRPr="00CD68FE" w:rsidRDefault="00CE59D2" w:rsidP="00EE3F0E">
      <w:pPr>
        <w:jc w:val="both"/>
        <w:rPr>
          <w:rFonts w:eastAsia="Times New Roman"/>
          <w:sz w:val="22"/>
          <w:szCs w:val="22"/>
          <w:lang w:val="en-US" w:eastAsia="it-IT"/>
        </w:rPr>
      </w:pPr>
      <w:r w:rsidRPr="00CE59D2">
        <w:rPr>
          <w:rFonts w:eastAsia="Times New Roman"/>
          <w:sz w:val="22"/>
          <w:szCs w:val="22"/>
          <w:lang w:val="en-US" w:eastAsia="it-IT"/>
        </w:rPr>
        <w:t>Finally, include contact details for the presenting author, such as their telephone number and email, justified on the page in 10-point font size, Times New Roman</w:t>
      </w:r>
      <w:r w:rsidR="00EE3F0E" w:rsidRPr="00CD68FE">
        <w:rPr>
          <w:rFonts w:eastAsia="Times New Roman"/>
          <w:sz w:val="22"/>
          <w:szCs w:val="22"/>
          <w:lang w:val="en-US" w:eastAsia="it-IT"/>
        </w:rPr>
        <w:t>.</w:t>
      </w:r>
    </w:p>
    <w:p w14:paraId="37C738F4" w14:textId="77777777" w:rsidR="00EE3F0E" w:rsidRDefault="00EE3F0E" w:rsidP="00146AC6">
      <w:pPr>
        <w:rPr>
          <w:color w:val="808080"/>
          <w:sz w:val="22"/>
          <w:szCs w:val="22"/>
        </w:rPr>
      </w:pPr>
    </w:p>
    <w:p w14:paraId="70E0C852" w14:textId="0B7576C2" w:rsidR="00EE3F0E" w:rsidRDefault="001170F7" w:rsidP="00EE3F0E">
      <w:pPr>
        <w:jc w:val="center"/>
        <w:rPr>
          <w:color w:val="808080"/>
          <w:sz w:val="22"/>
          <w:szCs w:val="22"/>
        </w:rPr>
      </w:pPr>
      <w:r>
        <w:rPr>
          <w:noProof/>
          <w:color w:val="808080"/>
          <w:sz w:val="22"/>
          <w:szCs w:val="22"/>
        </w:rPr>
        <w:drawing>
          <wp:inline distT="0" distB="0" distL="0" distR="0" wp14:anchorId="0CA5DB5E" wp14:editId="7B26681F">
            <wp:extent cx="3223260" cy="1813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F044" w14:textId="77777777" w:rsidR="00EA2E51" w:rsidRPr="00FF49F6" w:rsidRDefault="007C29DF" w:rsidP="007C29DF">
      <w:pPr>
        <w:jc w:val="center"/>
        <w:rPr>
          <w:iCs/>
          <w:sz w:val="22"/>
          <w:szCs w:val="22"/>
          <w:lang w:val="en-US"/>
        </w:rPr>
      </w:pPr>
      <w:r w:rsidRPr="00FF49F6">
        <w:rPr>
          <w:b/>
          <w:iCs/>
          <w:sz w:val="22"/>
          <w:szCs w:val="22"/>
        </w:rPr>
        <w:t>Figure 1</w:t>
      </w:r>
      <w:r w:rsidRPr="00FF49F6">
        <w:rPr>
          <w:iCs/>
          <w:sz w:val="22"/>
          <w:szCs w:val="22"/>
        </w:rPr>
        <w:t xml:space="preserve">. </w:t>
      </w:r>
      <w:r w:rsidR="00F146CF" w:rsidRPr="00F146CF">
        <w:rPr>
          <w:iCs/>
          <w:sz w:val="22"/>
          <w:szCs w:val="22"/>
        </w:rPr>
        <w:t>Insert figures and tables directly into the document, ensuring</w:t>
      </w:r>
      <w:r w:rsidR="00F146CF">
        <w:rPr>
          <w:iCs/>
          <w:sz w:val="22"/>
          <w:szCs w:val="22"/>
        </w:rPr>
        <w:t xml:space="preserve"> that</w:t>
      </w:r>
      <w:r w:rsidR="00F146CF" w:rsidRPr="00F146CF">
        <w:rPr>
          <w:iCs/>
          <w:sz w:val="22"/>
          <w:szCs w:val="22"/>
        </w:rPr>
        <w:t xml:space="preserve"> images are prepared in high resolution (300 dpi).</w:t>
      </w:r>
    </w:p>
    <w:p w14:paraId="001B51ED" w14:textId="77777777" w:rsidR="00F30780" w:rsidRPr="00FF49F6" w:rsidRDefault="00F30780" w:rsidP="007454C1">
      <w:pPr>
        <w:pStyle w:val="TEXT"/>
        <w:spacing w:after="240"/>
        <w:ind w:firstLine="0"/>
        <w:rPr>
          <w:rFonts w:ascii="Times New Roman" w:hAnsi="Times New Roman"/>
          <w:sz w:val="22"/>
          <w:szCs w:val="22"/>
          <w:lang w:val="en-US"/>
        </w:rPr>
      </w:pPr>
    </w:p>
    <w:p w14:paraId="33228FE5" w14:textId="77777777" w:rsidR="00EE3F0E" w:rsidRPr="00FF49F6" w:rsidRDefault="00EE3F0E" w:rsidP="00EE3F0E">
      <w:pPr>
        <w:jc w:val="both"/>
        <w:rPr>
          <w:b/>
          <w:sz w:val="20"/>
          <w:szCs w:val="20"/>
        </w:rPr>
      </w:pPr>
      <w:r w:rsidRPr="00FF49F6">
        <w:rPr>
          <w:b/>
          <w:sz w:val="20"/>
          <w:szCs w:val="20"/>
        </w:rPr>
        <w:t>References</w:t>
      </w:r>
    </w:p>
    <w:p w14:paraId="4FF710C5" w14:textId="77777777" w:rsidR="00FF49F6" w:rsidRPr="00FF49F6" w:rsidRDefault="00FF49F6" w:rsidP="00FF49F6">
      <w:pPr>
        <w:pStyle w:val="EndNoteBibliography"/>
        <w:rPr>
          <w:szCs w:val="20"/>
        </w:rPr>
      </w:pPr>
      <w:bookmarkStart w:id="0" w:name="_ENREF_1"/>
      <w:r w:rsidRPr="00FF49F6">
        <w:rPr>
          <w:szCs w:val="20"/>
        </w:rPr>
        <w:t xml:space="preserve">1. MacDiarmid, A. G., “Synthetic Metals”: A Novel Role for Organic Polymers (Nobel Lecture). </w:t>
      </w:r>
      <w:r w:rsidRPr="00FF49F6">
        <w:rPr>
          <w:i/>
          <w:szCs w:val="20"/>
        </w:rPr>
        <w:t xml:space="preserve">Angewandte Chemie </w:t>
      </w:r>
      <w:r w:rsidRPr="00FF49F6">
        <w:rPr>
          <w:b/>
          <w:i/>
          <w:szCs w:val="20"/>
        </w:rPr>
        <w:t>International</w:t>
      </w:r>
      <w:r w:rsidRPr="00FF49F6">
        <w:rPr>
          <w:i/>
          <w:szCs w:val="20"/>
        </w:rPr>
        <w:t xml:space="preserve"> Edition </w:t>
      </w:r>
      <w:r w:rsidRPr="00FF49F6">
        <w:rPr>
          <w:b/>
          <w:szCs w:val="20"/>
        </w:rPr>
        <w:t>2001,</w:t>
      </w:r>
      <w:r w:rsidRPr="00FF49F6">
        <w:rPr>
          <w:szCs w:val="20"/>
        </w:rPr>
        <w:t xml:space="preserve"> </w:t>
      </w:r>
      <w:r w:rsidRPr="00FF49F6">
        <w:rPr>
          <w:i/>
          <w:szCs w:val="20"/>
        </w:rPr>
        <w:t>40</w:t>
      </w:r>
      <w:r w:rsidRPr="00FF49F6">
        <w:rPr>
          <w:szCs w:val="20"/>
        </w:rPr>
        <w:t xml:space="preserve"> (14), 2581-2590.</w:t>
      </w:r>
      <w:bookmarkEnd w:id="0"/>
    </w:p>
    <w:p w14:paraId="544B2FDB" w14:textId="77777777" w:rsidR="00EE3F0E" w:rsidRDefault="00FF49F6" w:rsidP="00FF49F6">
      <w:pPr>
        <w:pStyle w:val="EndNoteBibliography"/>
        <w:rPr>
          <w:szCs w:val="20"/>
        </w:rPr>
      </w:pPr>
      <w:bookmarkStart w:id="1" w:name="_ENREF_2"/>
      <w:r w:rsidRPr="00FF49F6">
        <w:rPr>
          <w:szCs w:val="20"/>
        </w:rPr>
        <w:t xml:space="preserve">2. Ansari, R., Polypyrrole conducting electroactive polymers: synthesis and stability studies. </w:t>
      </w:r>
      <w:r w:rsidRPr="00FF49F6">
        <w:rPr>
          <w:i/>
          <w:szCs w:val="20"/>
        </w:rPr>
        <w:t xml:space="preserve">Journal of Chemistry </w:t>
      </w:r>
      <w:r w:rsidRPr="00FF49F6">
        <w:rPr>
          <w:b/>
          <w:szCs w:val="20"/>
        </w:rPr>
        <w:t>2006,</w:t>
      </w:r>
      <w:r w:rsidRPr="00FF49F6">
        <w:rPr>
          <w:szCs w:val="20"/>
        </w:rPr>
        <w:t xml:space="preserve"> </w:t>
      </w:r>
      <w:r w:rsidRPr="00FF49F6">
        <w:rPr>
          <w:i/>
          <w:szCs w:val="20"/>
        </w:rPr>
        <w:t>3</w:t>
      </w:r>
      <w:r w:rsidRPr="00FF49F6">
        <w:rPr>
          <w:szCs w:val="20"/>
        </w:rPr>
        <w:t xml:space="preserve"> (4), 186-201.</w:t>
      </w:r>
      <w:bookmarkEnd w:id="1"/>
    </w:p>
    <w:p w14:paraId="6377B9AD" w14:textId="77777777" w:rsidR="00FF49F6" w:rsidRPr="00FF49F6" w:rsidRDefault="00FF49F6" w:rsidP="00FF49F6">
      <w:pPr>
        <w:pStyle w:val="EndNoteBibliography"/>
        <w:rPr>
          <w:szCs w:val="20"/>
        </w:rPr>
      </w:pPr>
    </w:p>
    <w:p w14:paraId="031B08E1" w14:textId="77777777" w:rsidR="00146AC6" w:rsidRPr="00146AC6" w:rsidRDefault="00146AC6" w:rsidP="00146AC6">
      <w:pPr>
        <w:pStyle w:val="TEXT"/>
        <w:spacing w:after="240"/>
        <w:ind w:firstLine="0"/>
        <w:rPr>
          <w:rFonts w:ascii="Times New Roman" w:hAnsi="Times New Roman"/>
          <w:sz w:val="20"/>
          <w:szCs w:val="20"/>
          <w:lang w:val="en-US"/>
        </w:rPr>
      </w:pPr>
      <w:r w:rsidRPr="00FF49F6">
        <w:rPr>
          <w:rFonts w:ascii="Times New Roman" w:hAnsi="Times New Roman"/>
          <w:b/>
          <w:bCs/>
          <w:sz w:val="20"/>
          <w:szCs w:val="20"/>
          <w:lang w:val="en-US"/>
        </w:rPr>
        <w:t>Contact person</w:t>
      </w:r>
      <w:r w:rsidRPr="00146AC6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EE3F0E" w:rsidRPr="00EE3F0E">
        <w:rPr>
          <w:rFonts w:ascii="Times New Roman" w:hAnsi="Times New Roman"/>
          <w:sz w:val="20"/>
          <w:szCs w:val="20"/>
          <w:lang w:val="en-US"/>
        </w:rPr>
        <w:t>presenting author name, surname, phone: +37</w:t>
      </w:r>
      <w:r w:rsidR="00CD68FE">
        <w:rPr>
          <w:rFonts w:ascii="Times New Roman" w:hAnsi="Times New Roman"/>
          <w:sz w:val="20"/>
          <w:szCs w:val="20"/>
          <w:lang w:val="en-US"/>
        </w:rPr>
        <w:t>0</w:t>
      </w:r>
      <w:r w:rsidR="00EE3F0E" w:rsidRPr="00EE3F0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D68FE">
        <w:rPr>
          <w:rFonts w:ascii="Times New Roman" w:hAnsi="Times New Roman"/>
          <w:sz w:val="20"/>
          <w:szCs w:val="20"/>
          <w:lang w:val="en-US"/>
        </w:rPr>
        <w:t xml:space="preserve">xxx </w:t>
      </w:r>
      <w:proofErr w:type="spellStart"/>
      <w:r w:rsidR="00EE3F0E" w:rsidRPr="00EE3F0E">
        <w:rPr>
          <w:rFonts w:ascii="Times New Roman" w:hAnsi="Times New Roman"/>
          <w:sz w:val="20"/>
          <w:szCs w:val="20"/>
          <w:lang w:val="en-US"/>
        </w:rPr>
        <w:t>xxxxx</w:t>
      </w:r>
      <w:proofErr w:type="spellEnd"/>
      <w:r w:rsidR="00CD68FE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146AC6">
        <w:rPr>
          <w:rFonts w:ascii="Times New Roman" w:hAnsi="Times New Roman"/>
          <w:sz w:val="20"/>
          <w:szCs w:val="20"/>
          <w:lang w:val="en-US"/>
        </w:rPr>
        <w:t>e-mail: Author.First@EcoBalt2025.lt</w:t>
      </w:r>
      <w:r w:rsidR="00FF49F6">
        <w:rPr>
          <w:rFonts w:ascii="Times New Roman" w:hAnsi="Times New Roman"/>
          <w:sz w:val="20"/>
          <w:szCs w:val="20"/>
          <w:lang w:val="en-US"/>
        </w:rPr>
        <w:t>.</w:t>
      </w:r>
    </w:p>
    <w:p w14:paraId="3A8DE6D2" w14:textId="4CF2977E" w:rsidR="009274EF" w:rsidRPr="00146AC6" w:rsidRDefault="00146AC6">
      <w:pPr>
        <w:rPr>
          <w:color w:val="FF0000"/>
          <w:sz w:val="28"/>
          <w:szCs w:val="28"/>
        </w:rPr>
      </w:pPr>
      <w:r w:rsidRPr="00146AC6">
        <w:rPr>
          <w:color w:val="FF0000"/>
          <w:sz w:val="28"/>
          <w:szCs w:val="28"/>
        </w:rPr>
        <w:t xml:space="preserve">Please </w:t>
      </w:r>
      <w:r w:rsidR="00051651">
        <w:rPr>
          <w:color w:val="FF0000"/>
          <w:sz w:val="28"/>
          <w:szCs w:val="28"/>
        </w:rPr>
        <w:t>up</w:t>
      </w:r>
      <w:r w:rsidRPr="00146AC6">
        <w:rPr>
          <w:color w:val="FF0000"/>
          <w:sz w:val="28"/>
          <w:szCs w:val="28"/>
        </w:rPr>
        <w:t xml:space="preserve">load the abstract with the </w:t>
      </w:r>
      <w:r w:rsidR="00CE59D2">
        <w:rPr>
          <w:color w:val="FF0000"/>
          <w:sz w:val="28"/>
          <w:szCs w:val="28"/>
        </w:rPr>
        <w:t xml:space="preserve">file </w:t>
      </w:r>
      <w:r w:rsidRPr="00146AC6">
        <w:rPr>
          <w:color w:val="FF0000"/>
          <w:sz w:val="28"/>
          <w:szCs w:val="28"/>
        </w:rPr>
        <w:t>title formatted as in the example:</w:t>
      </w:r>
      <w:bookmarkStart w:id="2" w:name="_GoBack"/>
      <w:bookmarkEnd w:id="2"/>
      <w:r w:rsidRPr="00146AC6">
        <w:rPr>
          <w:color w:val="FF0000"/>
          <w:sz w:val="28"/>
          <w:szCs w:val="28"/>
        </w:rPr>
        <w:br/>
      </w:r>
      <w:r w:rsidRPr="00146AC6">
        <w:rPr>
          <w:rStyle w:val="a8"/>
          <w:color w:val="FF0000"/>
          <w:sz w:val="28"/>
          <w:szCs w:val="28"/>
        </w:rPr>
        <w:t>Presenting Author’s Surname_PresentationTopic_EcoBalt2025.</w:t>
      </w:r>
    </w:p>
    <w:sectPr w:rsidR="009274EF" w:rsidRPr="00146AC6" w:rsidSect="00B05799">
      <w:headerReference w:type="default" r:id="rId10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30061" w14:textId="77777777" w:rsidR="0079497D" w:rsidRDefault="0079497D">
      <w:r>
        <w:separator/>
      </w:r>
    </w:p>
  </w:endnote>
  <w:endnote w:type="continuationSeparator" w:id="0">
    <w:p w14:paraId="484FD87E" w14:textId="77777777" w:rsidR="0079497D" w:rsidRDefault="0079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B6162" w14:textId="77777777" w:rsidR="0079497D" w:rsidRDefault="0079497D">
      <w:r>
        <w:separator/>
      </w:r>
    </w:p>
  </w:footnote>
  <w:footnote w:type="continuationSeparator" w:id="0">
    <w:p w14:paraId="43B96F71" w14:textId="77777777" w:rsidR="0079497D" w:rsidRDefault="0079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9012" w14:textId="77777777" w:rsidR="00045FB0" w:rsidRDefault="00045FB0" w:rsidP="009A2DC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02"/>
    <w:rsid w:val="00001C45"/>
    <w:rsid w:val="00035385"/>
    <w:rsid w:val="00045FB0"/>
    <w:rsid w:val="00051651"/>
    <w:rsid w:val="000701C7"/>
    <w:rsid w:val="000856B7"/>
    <w:rsid w:val="0008572F"/>
    <w:rsid w:val="000E62BC"/>
    <w:rsid w:val="000F1F70"/>
    <w:rsid w:val="000F720D"/>
    <w:rsid w:val="00111CCC"/>
    <w:rsid w:val="001170F7"/>
    <w:rsid w:val="0012130B"/>
    <w:rsid w:val="00135400"/>
    <w:rsid w:val="00146AC6"/>
    <w:rsid w:val="0019513F"/>
    <w:rsid w:val="001979E3"/>
    <w:rsid w:val="001D7A26"/>
    <w:rsid w:val="001E110F"/>
    <w:rsid w:val="00203690"/>
    <w:rsid w:val="002125C9"/>
    <w:rsid w:val="002221F5"/>
    <w:rsid w:val="002356EF"/>
    <w:rsid w:val="00245329"/>
    <w:rsid w:val="00264A10"/>
    <w:rsid w:val="002D6FA9"/>
    <w:rsid w:val="003172ED"/>
    <w:rsid w:val="00333D92"/>
    <w:rsid w:val="00372879"/>
    <w:rsid w:val="00397F13"/>
    <w:rsid w:val="003A5702"/>
    <w:rsid w:val="003C53B0"/>
    <w:rsid w:val="003E39D6"/>
    <w:rsid w:val="00425166"/>
    <w:rsid w:val="00444C89"/>
    <w:rsid w:val="004B3086"/>
    <w:rsid w:val="004C3D0A"/>
    <w:rsid w:val="004D6959"/>
    <w:rsid w:val="004E09E6"/>
    <w:rsid w:val="00513501"/>
    <w:rsid w:val="0055372D"/>
    <w:rsid w:val="00587AAA"/>
    <w:rsid w:val="005A7471"/>
    <w:rsid w:val="005B4721"/>
    <w:rsid w:val="005C72AA"/>
    <w:rsid w:val="005E4568"/>
    <w:rsid w:val="005F64BB"/>
    <w:rsid w:val="0066593E"/>
    <w:rsid w:val="006A58F0"/>
    <w:rsid w:val="006F1585"/>
    <w:rsid w:val="0070085C"/>
    <w:rsid w:val="0072056D"/>
    <w:rsid w:val="0072243B"/>
    <w:rsid w:val="007435D8"/>
    <w:rsid w:val="007454C1"/>
    <w:rsid w:val="00783693"/>
    <w:rsid w:val="0079497D"/>
    <w:rsid w:val="007C29DF"/>
    <w:rsid w:val="007D6BEA"/>
    <w:rsid w:val="007E69F2"/>
    <w:rsid w:val="007E7663"/>
    <w:rsid w:val="00815ED1"/>
    <w:rsid w:val="00837502"/>
    <w:rsid w:val="00850A25"/>
    <w:rsid w:val="008F0A47"/>
    <w:rsid w:val="009125A5"/>
    <w:rsid w:val="00924B1E"/>
    <w:rsid w:val="009274EF"/>
    <w:rsid w:val="00930399"/>
    <w:rsid w:val="0097672C"/>
    <w:rsid w:val="009A2DCD"/>
    <w:rsid w:val="009B0D92"/>
    <w:rsid w:val="009D4A2F"/>
    <w:rsid w:val="009F466E"/>
    <w:rsid w:val="00A11F7E"/>
    <w:rsid w:val="00A21204"/>
    <w:rsid w:val="00A265EB"/>
    <w:rsid w:val="00A61375"/>
    <w:rsid w:val="00A8151C"/>
    <w:rsid w:val="00AD5CF3"/>
    <w:rsid w:val="00AD791A"/>
    <w:rsid w:val="00AE5E5D"/>
    <w:rsid w:val="00B05799"/>
    <w:rsid w:val="00B06EB0"/>
    <w:rsid w:val="00B22797"/>
    <w:rsid w:val="00B56182"/>
    <w:rsid w:val="00B82CBE"/>
    <w:rsid w:val="00BC672C"/>
    <w:rsid w:val="00BE534C"/>
    <w:rsid w:val="00BE5EAE"/>
    <w:rsid w:val="00C10D38"/>
    <w:rsid w:val="00C21D7A"/>
    <w:rsid w:val="00C24C15"/>
    <w:rsid w:val="00C24E23"/>
    <w:rsid w:val="00C25410"/>
    <w:rsid w:val="00C456D9"/>
    <w:rsid w:val="00C726D4"/>
    <w:rsid w:val="00C917E5"/>
    <w:rsid w:val="00CA23AA"/>
    <w:rsid w:val="00CB0B0C"/>
    <w:rsid w:val="00CC5CB2"/>
    <w:rsid w:val="00CD68FE"/>
    <w:rsid w:val="00CE0540"/>
    <w:rsid w:val="00CE37AF"/>
    <w:rsid w:val="00CE59D2"/>
    <w:rsid w:val="00D07DEF"/>
    <w:rsid w:val="00D12088"/>
    <w:rsid w:val="00D2025B"/>
    <w:rsid w:val="00D24D52"/>
    <w:rsid w:val="00D34006"/>
    <w:rsid w:val="00D56072"/>
    <w:rsid w:val="00D56B5B"/>
    <w:rsid w:val="00DC3879"/>
    <w:rsid w:val="00DD76C5"/>
    <w:rsid w:val="00E034DF"/>
    <w:rsid w:val="00E22EE0"/>
    <w:rsid w:val="00E27A00"/>
    <w:rsid w:val="00E55748"/>
    <w:rsid w:val="00E708DF"/>
    <w:rsid w:val="00E84F02"/>
    <w:rsid w:val="00EA2E51"/>
    <w:rsid w:val="00EB4718"/>
    <w:rsid w:val="00EE3F0E"/>
    <w:rsid w:val="00F11C51"/>
    <w:rsid w:val="00F146CF"/>
    <w:rsid w:val="00F22B9E"/>
    <w:rsid w:val="00F30780"/>
    <w:rsid w:val="00F47332"/>
    <w:rsid w:val="00F572AF"/>
    <w:rsid w:val="00F7725B"/>
    <w:rsid w:val="00F832BE"/>
    <w:rsid w:val="00F960B6"/>
    <w:rsid w:val="00FC5965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4F5C9"/>
  <w15:chartTrackingRefBased/>
  <w15:docId w15:val="{2E628E01-3353-43BE-9E00-A7E5C62D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BF"/>
    <w:rPr>
      <w:rFonts w:eastAsia="MS Mincho"/>
      <w:sz w:val="24"/>
      <w:szCs w:val="24"/>
      <w:lang w:val="it-IT" w:eastAsia="ja-JP"/>
    </w:rPr>
  </w:style>
  <w:style w:type="paragraph" w:styleId="4">
    <w:name w:val="heading 4"/>
    <w:basedOn w:val="a"/>
    <w:next w:val="a"/>
    <w:qFormat/>
    <w:rsid w:val="001E50BF"/>
    <w:pPr>
      <w:keepNext/>
      <w:widowControl w:val="0"/>
      <w:tabs>
        <w:tab w:val="left" w:leader="hyphen" w:pos="283"/>
      </w:tabs>
      <w:autoSpaceDE w:val="0"/>
      <w:autoSpaceDN w:val="0"/>
      <w:adjustRightInd w:val="0"/>
      <w:spacing w:line="360" w:lineRule="auto"/>
      <w:outlineLvl w:val="3"/>
    </w:pPr>
    <w:rPr>
      <w:rFonts w:eastAsia="Times New Roman"/>
      <w:b/>
      <w:bCs/>
      <w:color w:val="FF0000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E50BF"/>
    <w:pPr>
      <w:spacing w:line="240" w:lineRule="atLeast"/>
      <w:jc w:val="both"/>
    </w:pPr>
    <w:rPr>
      <w:rFonts w:ascii="Times" w:eastAsia="Times New Roman" w:hAnsi="Times"/>
      <w:b/>
      <w:bCs/>
      <w:sz w:val="20"/>
      <w:lang w:val="en-GB" w:eastAsia="it-IT"/>
    </w:rPr>
  </w:style>
  <w:style w:type="paragraph" w:styleId="a3">
    <w:name w:val="Body Text Indent"/>
    <w:basedOn w:val="a"/>
    <w:rsid w:val="001E50BF"/>
    <w:pPr>
      <w:spacing w:line="360" w:lineRule="auto"/>
      <w:ind w:firstLine="284"/>
      <w:jc w:val="both"/>
    </w:pPr>
    <w:rPr>
      <w:sz w:val="20"/>
      <w:lang w:val="en-GB"/>
    </w:rPr>
  </w:style>
  <w:style w:type="paragraph" w:customStyle="1" w:styleId="AFFILIATIONS">
    <w:name w:val="AFFILIATIONS"/>
    <w:basedOn w:val="a"/>
    <w:rsid w:val="007454C1"/>
    <w:pPr>
      <w:widowControl w:val="0"/>
      <w:tabs>
        <w:tab w:val="left" w:pos="9498"/>
      </w:tabs>
      <w:spacing w:line="280" w:lineRule="atLeast"/>
    </w:pPr>
    <w:rPr>
      <w:rFonts w:ascii="Times" w:eastAsia="Times New Roman" w:hAnsi="Times"/>
      <w:i/>
      <w:color w:val="000000"/>
      <w:sz w:val="28"/>
      <w:szCs w:val="20"/>
      <w:lang w:val="en-GB" w:eastAsia="it-IT"/>
    </w:rPr>
  </w:style>
  <w:style w:type="paragraph" w:customStyle="1" w:styleId="SUMMARY">
    <w:name w:val="SUMMARY"/>
    <w:basedOn w:val="a"/>
    <w:rsid w:val="007454C1"/>
    <w:pPr>
      <w:widowControl w:val="0"/>
      <w:tabs>
        <w:tab w:val="left" w:pos="9498"/>
      </w:tabs>
      <w:spacing w:before="700" w:line="280" w:lineRule="atLeast"/>
      <w:jc w:val="both"/>
    </w:pPr>
    <w:rPr>
      <w:rFonts w:ascii="Times" w:eastAsia="Times New Roman" w:hAnsi="Times"/>
      <w:color w:val="000000"/>
      <w:szCs w:val="20"/>
      <w:lang w:val="en-GB" w:eastAsia="it-IT"/>
    </w:rPr>
  </w:style>
  <w:style w:type="paragraph" w:customStyle="1" w:styleId="TITLE1">
    <w:name w:val="TITLE 1"/>
    <w:basedOn w:val="SUMMARY"/>
    <w:rsid w:val="007454C1"/>
    <w:pPr>
      <w:spacing w:before="500" w:after="240"/>
    </w:pPr>
    <w:rPr>
      <w:b/>
      <w:szCs w:val="24"/>
    </w:rPr>
  </w:style>
  <w:style w:type="paragraph" w:customStyle="1" w:styleId="TEXT">
    <w:name w:val="TEXT"/>
    <w:basedOn w:val="a"/>
    <w:rsid w:val="007454C1"/>
    <w:pPr>
      <w:widowControl w:val="0"/>
      <w:tabs>
        <w:tab w:val="left" w:pos="9498"/>
      </w:tabs>
      <w:spacing w:line="280" w:lineRule="atLeast"/>
      <w:ind w:firstLine="284"/>
      <w:jc w:val="both"/>
    </w:pPr>
    <w:rPr>
      <w:rFonts w:ascii="Times" w:eastAsia="Times New Roman" w:hAnsi="Times"/>
      <w:lang w:eastAsia="it-IT"/>
    </w:rPr>
  </w:style>
  <w:style w:type="paragraph" w:customStyle="1" w:styleId="Title10">
    <w:name w:val="Title1"/>
    <w:basedOn w:val="a"/>
    <w:rsid w:val="007454C1"/>
    <w:pPr>
      <w:widowControl w:val="0"/>
      <w:tabs>
        <w:tab w:val="left" w:pos="9498"/>
      </w:tabs>
      <w:spacing w:after="720" w:line="280" w:lineRule="atLeast"/>
    </w:pPr>
    <w:rPr>
      <w:rFonts w:ascii="Times" w:eastAsia="Times New Roman" w:hAnsi="Times"/>
      <w:color w:val="000000"/>
      <w:sz w:val="48"/>
      <w:szCs w:val="20"/>
      <w:lang w:val="en-GB" w:eastAsia="it-IT"/>
    </w:rPr>
  </w:style>
  <w:style w:type="paragraph" w:customStyle="1" w:styleId="AUTHOR">
    <w:name w:val="AUTHOR"/>
    <w:basedOn w:val="a"/>
    <w:rsid w:val="007454C1"/>
    <w:pPr>
      <w:widowControl w:val="0"/>
      <w:tabs>
        <w:tab w:val="left" w:pos="9498"/>
      </w:tabs>
      <w:spacing w:after="240" w:line="280" w:lineRule="atLeast"/>
    </w:pPr>
    <w:rPr>
      <w:rFonts w:ascii="Times" w:eastAsia="Times New Roman" w:hAnsi="Times"/>
      <w:color w:val="000000"/>
      <w:sz w:val="28"/>
      <w:szCs w:val="20"/>
      <w:lang w:val="en-GB" w:eastAsia="it-IT"/>
    </w:rPr>
  </w:style>
  <w:style w:type="table" w:styleId="a4">
    <w:name w:val="Table Grid"/>
    <w:basedOn w:val="a1"/>
    <w:uiPriority w:val="59"/>
    <w:rsid w:val="0074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30780"/>
    <w:rPr>
      <w:color w:val="0000FF"/>
      <w:u w:val="single"/>
    </w:rPr>
  </w:style>
  <w:style w:type="paragraph" w:styleId="a6">
    <w:name w:val="header"/>
    <w:basedOn w:val="a"/>
    <w:rsid w:val="009A2DCD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9A2DCD"/>
    <w:pPr>
      <w:tabs>
        <w:tab w:val="center" w:pos="4153"/>
        <w:tab w:val="right" w:pos="8306"/>
      </w:tabs>
    </w:pPr>
  </w:style>
  <w:style w:type="character" w:styleId="a8">
    <w:name w:val="Strong"/>
    <w:uiPriority w:val="22"/>
    <w:qFormat/>
    <w:rsid w:val="00146AC6"/>
    <w:rPr>
      <w:b/>
      <w:bCs/>
    </w:rPr>
  </w:style>
  <w:style w:type="paragraph" w:customStyle="1" w:styleId="EndNoteBibliography">
    <w:name w:val="EndNote Bibliography"/>
    <w:basedOn w:val="a"/>
    <w:link w:val="EndNoteBibliographyChar"/>
    <w:rsid w:val="00FF49F6"/>
    <w:rPr>
      <w:rFonts w:eastAsia="Times New Roman"/>
      <w:noProof/>
      <w:sz w:val="20"/>
      <w:lang w:val="en-US" w:eastAsia="en-US"/>
    </w:rPr>
  </w:style>
  <w:style w:type="character" w:customStyle="1" w:styleId="EndNoteBibliographyChar">
    <w:name w:val="EndNote Bibliography Char"/>
    <w:link w:val="EndNoteBibliography"/>
    <w:rsid w:val="00FF49F6"/>
    <w:rPr>
      <w:noProof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4AF1DB2873B48B635B2085D601A10" ma:contentTypeVersion="32" ma:contentTypeDescription="Create a new document." ma:contentTypeScope="" ma:versionID="2b77dab80b49639ddfacbfbf1ab6d140">
  <xsd:schema xmlns:xsd="http://www.w3.org/2001/XMLSchema" xmlns:xs="http://www.w3.org/2001/XMLSchema" xmlns:p="http://schemas.microsoft.com/office/2006/metadata/properties" xmlns:ns2="216f37cf-7066-4f68-8a91-0b54b4e775f8" xmlns:ns3="0c66f938-5499-47a2-a681-61a4cf391454" targetNamespace="http://schemas.microsoft.com/office/2006/metadata/properties" ma:root="true" ma:fieldsID="264dd3a19841cc1c8e4756a3c74503e9" ns2:_="" ns3:_="">
    <xsd:import namespace="216f37cf-7066-4f68-8a91-0b54b4e775f8"/>
    <xsd:import namespace="0c66f938-5499-47a2-a681-61a4cf391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37cf-7066-4f68-8a91-0b54b4e77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570bba-f60f-4c53-a191-81e961eb2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6f938-5499-47a2-a681-61a4cf3914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bd330d-3e2d-4eb6-a5d7-16c6757e4c7a}" ma:internalName="TaxCatchAll" ma:showField="CatchAllData" ma:web="0c66f938-5499-47a2-a681-61a4cf391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16f37cf-7066-4f68-8a91-0b54b4e775f8" xsi:nil="true"/>
    <TeamsChannelId xmlns="216f37cf-7066-4f68-8a91-0b54b4e775f8" xsi:nil="true"/>
    <TaxCatchAll xmlns="0c66f938-5499-47a2-a681-61a4cf391454" xsi:nil="true"/>
    <Templates xmlns="216f37cf-7066-4f68-8a91-0b54b4e775f8" xsi:nil="true"/>
    <Members xmlns="216f37cf-7066-4f68-8a91-0b54b4e775f8">
      <UserInfo>
        <DisplayName/>
        <AccountId xsi:nil="true"/>
        <AccountType/>
      </UserInfo>
    </Members>
    <Self_Registration_Enabled xmlns="216f37cf-7066-4f68-8a91-0b54b4e775f8" xsi:nil="true"/>
    <Has_Leaders_Only_SectionGroup xmlns="216f37cf-7066-4f68-8a91-0b54b4e775f8" xsi:nil="true"/>
    <Distribution_Groups xmlns="216f37cf-7066-4f68-8a91-0b54b4e775f8" xsi:nil="true"/>
    <Invited_Leaders xmlns="216f37cf-7066-4f68-8a91-0b54b4e775f8" xsi:nil="true"/>
    <NotebookType xmlns="216f37cf-7066-4f68-8a91-0b54b4e775f8" xsi:nil="true"/>
    <LMS_Mappings xmlns="216f37cf-7066-4f68-8a91-0b54b4e775f8" xsi:nil="true"/>
    <IsNotebookLocked xmlns="216f37cf-7066-4f68-8a91-0b54b4e775f8" xsi:nil="true"/>
    <CultureName xmlns="216f37cf-7066-4f68-8a91-0b54b4e775f8" xsi:nil="true"/>
    <Owner xmlns="216f37cf-7066-4f68-8a91-0b54b4e775f8">
      <UserInfo>
        <DisplayName/>
        <AccountId xsi:nil="true"/>
        <AccountType/>
      </UserInfo>
    </Owner>
    <DefaultSectionNames xmlns="216f37cf-7066-4f68-8a91-0b54b4e775f8" xsi:nil="true"/>
    <Invited_Members xmlns="216f37cf-7066-4f68-8a91-0b54b4e775f8" xsi:nil="true"/>
    <Is_Collaboration_Space_Locked xmlns="216f37cf-7066-4f68-8a91-0b54b4e775f8" xsi:nil="true"/>
    <Teams_Channel_Section_Location xmlns="216f37cf-7066-4f68-8a91-0b54b4e775f8" xsi:nil="true"/>
    <Math_Settings xmlns="216f37cf-7066-4f68-8a91-0b54b4e775f8" xsi:nil="true"/>
    <Leaders xmlns="216f37cf-7066-4f68-8a91-0b54b4e775f8">
      <UserInfo>
        <DisplayName/>
        <AccountId xsi:nil="true"/>
        <AccountType/>
      </UserInfo>
    </Leaders>
    <Member_Groups xmlns="216f37cf-7066-4f68-8a91-0b54b4e775f8">
      <UserInfo>
        <DisplayName/>
        <AccountId xsi:nil="true"/>
        <AccountType/>
      </UserInfo>
    </Member_Groups>
    <lcf76f155ced4ddcb4097134ff3c332f xmlns="216f37cf-7066-4f68-8a91-0b54b4e775f8">
      <Terms xmlns="http://schemas.microsoft.com/office/infopath/2007/PartnerControls"/>
    </lcf76f155ced4ddcb4097134ff3c332f>
    <FolderType xmlns="216f37cf-7066-4f68-8a91-0b54b4e775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C48DF-6ADD-4DF3-86FC-B164C176A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f37cf-7066-4f68-8a91-0b54b4e775f8"/>
    <ds:schemaRef ds:uri="0c66f938-5499-47a2-a681-61a4cf391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91A66-0BF3-45EF-9689-DF5E7634C450}">
  <ds:schemaRefs>
    <ds:schemaRef ds:uri="http://schemas.microsoft.com/office/2006/metadata/properties"/>
    <ds:schemaRef ds:uri="http://schemas.microsoft.com/office/infopath/2007/PartnerControls"/>
    <ds:schemaRef ds:uri="216f37cf-7066-4f68-8a91-0b54b4e775f8"/>
    <ds:schemaRef ds:uri="0c66f938-5499-47a2-a681-61a4cf391454"/>
  </ds:schemaRefs>
</ds:datastoreItem>
</file>

<file path=customXml/itemProps3.xml><?xml version="1.0" encoding="utf-8"?>
<ds:datastoreItem xmlns:ds="http://schemas.openxmlformats.org/officeDocument/2006/customXml" ds:itemID="{650604A0-F02F-4683-84D4-7F7A231FF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(ABSTRACT MODEL)</vt:lpstr>
      <vt:lpstr>(ABSTRACT MODEL)</vt:lpstr>
    </vt:vector>
  </TitlesOfParts>
  <Company>Grizli777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(ABSTRACT MODEL)</dc:title>
  <dc:subject/>
  <dc:creator>Raffaello Cossu</dc:creator>
  <cp:keywords/>
  <cp:lastModifiedBy>Tatjana Kovalevskaja</cp:lastModifiedBy>
  <cp:revision>2</cp:revision>
  <dcterms:created xsi:type="dcterms:W3CDTF">2025-01-31T19:18:00Z</dcterms:created>
  <dcterms:modified xsi:type="dcterms:W3CDTF">2025-01-31T19:18:00Z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0x0101007844AF1DB2873B48B635B2085D601A10</vt:lpwstr>
  </property>
</Properties>
</file>